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630" w:right="-810" w:firstLine="0"/>
        <w:rPr>
          <w:b w:val="1"/>
        </w:rPr>
      </w:pPr>
      <w:r w:rsidDel="00000000" w:rsidR="00000000" w:rsidRPr="00000000">
        <w:rPr>
          <w:b w:val="1"/>
          <w:sz w:val="28"/>
          <w:szCs w:val="28"/>
          <w:rtl w:val="0"/>
        </w:rPr>
        <w:t xml:space="preserve">Vista Foundation 48Hours - Info to share </w:t>
      </w:r>
      <w:r w:rsidDel="00000000" w:rsidR="00000000" w:rsidRPr="00000000">
        <w:rPr>
          <w:b w:val="1"/>
          <w:rtl w:val="0"/>
        </w:rPr>
        <w:br w:type="textWrapping"/>
      </w:r>
      <w:hyperlink r:id="rId7">
        <w:r w:rsidDel="00000000" w:rsidR="00000000" w:rsidRPr="00000000">
          <w:rPr>
            <w:b w:val="1"/>
            <w:color w:val="1155cc"/>
            <w:u w:val="single"/>
            <w:rtl w:val="0"/>
          </w:rPr>
          <w:t xml:space="preserve">https://www.48hours.co.nz/</w:t>
        </w:r>
      </w:hyperlink>
      <w:r w:rsidDel="00000000" w:rsidR="00000000" w:rsidRPr="00000000">
        <w:rPr>
          <w:rtl w:val="0"/>
        </w:rPr>
      </w:r>
    </w:p>
    <w:p w:rsidR="00000000" w:rsidDel="00000000" w:rsidP="00000000" w:rsidRDefault="00000000" w:rsidRPr="00000000" w14:paraId="00000002">
      <w:pPr>
        <w:ind w:left="-630" w:right="-810" w:firstLine="0"/>
        <w:rPr>
          <w:b w:val="1"/>
        </w:rPr>
      </w:pPr>
      <w:r w:rsidDel="00000000" w:rsidR="00000000" w:rsidRPr="00000000">
        <w:rPr>
          <w:rtl w:val="0"/>
        </w:rPr>
      </w:r>
    </w:p>
    <w:p w:rsidR="00000000" w:rsidDel="00000000" w:rsidP="00000000" w:rsidRDefault="00000000" w:rsidRPr="00000000" w14:paraId="00000003">
      <w:pPr>
        <w:ind w:left="-630" w:right="-810" w:firstLine="0"/>
        <w:rPr>
          <w:b w:val="1"/>
        </w:rPr>
      </w:pPr>
      <w:r w:rsidDel="00000000" w:rsidR="00000000" w:rsidRPr="00000000">
        <w:rPr>
          <w:rtl w:val="0"/>
        </w:rPr>
      </w:r>
    </w:p>
    <w:p w:rsidR="00000000" w:rsidDel="00000000" w:rsidP="00000000" w:rsidRDefault="00000000" w:rsidRPr="00000000" w14:paraId="00000004">
      <w:pPr>
        <w:ind w:left="-630" w:right="-810" w:firstLine="0"/>
        <w:rPr>
          <w:b w:val="1"/>
          <w:sz w:val="20"/>
          <w:szCs w:val="20"/>
        </w:rPr>
      </w:pPr>
      <w:r w:rsidDel="00000000" w:rsidR="00000000" w:rsidRPr="00000000">
        <w:rPr>
          <w:b w:val="1"/>
          <w:sz w:val="20"/>
          <w:szCs w:val="20"/>
          <w:rtl w:val="0"/>
        </w:rPr>
        <w:t xml:space="preserve">Get the team together for the 2022 VIsta Foundation 48Hours</w:t>
      </w:r>
    </w:p>
    <w:p w:rsidR="00000000" w:rsidDel="00000000" w:rsidP="00000000" w:rsidRDefault="00000000" w:rsidRPr="00000000" w14:paraId="00000005">
      <w:pPr>
        <w:ind w:left="-630" w:right="-810" w:firstLine="0"/>
        <w:rPr>
          <w:b w:val="1"/>
          <w:sz w:val="20"/>
          <w:szCs w:val="20"/>
        </w:rPr>
      </w:pPr>
      <w:r w:rsidDel="00000000" w:rsidR="00000000" w:rsidRPr="00000000">
        <w:rPr>
          <w:rtl w:val="0"/>
        </w:rPr>
      </w:r>
    </w:p>
    <w:p w:rsidR="00000000" w:rsidDel="00000000" w:rsidP="00000000" w:rsidRDefault="00000000" w:rsidRPr="00000000" w14:paraId="00000006">
      <w:pPr>
        <w:ind w:left="-630" w:right="-810" w:firstLine="0"/>
        <w:rPr>
          <w:b w:val="1"/>
        </w:rPr>
      </w:pPr>
      <w:r w:rsidDel="00000000" w:rsidR="00000000" w:rsidRPr="00000000">
        <w:rPr>
          <w:sz w:val="20"/>
          <w:szCs w:val="20"/>
          <w:rtl w:val="0"/>
        </w:rPr>
        <w:t xml:space="preserve">To register - </w:t>
      </w:r>
      <w:hyperlink r:id="rId8">
        <w:r w:rsidDel="00000000" w:rsidR="00000000" w:rsidRPr="00000000">
          <w:rPr>
            <w:color w:val="1155cc"/>
            <w:sz w:val="20"/>
            <w:szCs w:val="20"/>
            <w:u w:val="single"/>
            <w:rtl w:val="0"/>
          </w:rPr>
          <w:t xml:space="preserve">https://www.48hours.co.nz/register/</w:t>
        </w:r>
      </w:hyperlink>
      <w:r w:rsidDel="00000000" w:rsidR="00000000" w:rsidRPr="00000000">
        <w:rPr>
          <w:rtl w:val="0"/>
        </w:rPr>
      </w:r>
    </w:p>
    <w:p w:rsidR="00000000" w:rsidDel="00000000" w:rsidP="00000000" w:rsidRDefault="00000000" w:rsidRPr="00000000" w14:paraId="00000007">
      <w:pPr>
        <w:ind w:left="-630" w:right="-810" w:firstLine="0"/>
        <w:rPr>
          <w:b w:val="1"/>
          <w:sz w:val="20"/>
          <w:szCs w:val="20"/>
        </w:rPr>
      </w:pPr>
      <w:r w:rsidDel="00000000" w:rsidR="00000000" w:rsidRPr="00000000">
        <w:rPr>
          <w:rtl w:val="0"/>
        </w:rPr>
      </w:r>
    </w:p>
    <w:p w:rsidR="00000000" w:rsidDel="00000000" w:rsidP="00000000" w:rsidRDefault="00000000" w:rsidRPr="00000000" w14:paraId="00000008">
      <w:pPr>
        <w:widowControl w:val="0"/>
        <w:ind w:left="-630" w:right="-810" w:firstLine="0"/>
        <w:rPr>
          <w:sz w:val="20"/>
          <w:szCs w:val="20"/>
        </w:rPr>
      </w:pPr>
      <w:r w:rsidDel="00000000" w:rsidR="00000000" w:rsidRPr="00000000">
        <w:rPr>
          <w:sz w:val="20"/>
          <w:szCs w:val="20"/>
          <w:rtl w:val="0"/>
        </w:rPr>
        <w:t xml:space="preserve">The Vista Foundation 48Hours is the longest-running, and largest short film event in New Zealand. 2022 will be the 20th year of the competition.</w:t>
      </w:r>
    </w:p>
    <w:p w:rsidR="00000000" w:rsidDel="00000000" w:rsidP="00000000" w:rsidRDefault="00000000" w:rsidRPr="00000000" w14:paraId="00000009">
      <w:pPr>
        <w:widowControl w:val="0"/>
        <w:spacing w:after="220" w:before="220" w:lineRule="auto"/>
        <w:ind w:left="-630" w:right="-810" w:firstLine="0"/>
        <w:rPr>
          <w:sz w:val="20"/>
          <w:szCs w:val="20"/>
        </w:rPr>
      </w:pPr>
      <w:r w:rsidDel="00000000" w:rsidR="00000000" w:rsidRPr="00000000">
        <w:rPr>
          <w:sz w:val="20"/>
          <w:szCs w:val="20"/>
          <w:rtl w:val="0"/>
        </w:rPr>
        <w:t xml:space="preserve">Filmmakers have just 48 hours to write, shoot and edit a film with a given genre and random elements. Filmmakers compete for awards and the title of Grand National Champion.</w:t>
      </w:r>
    </w:p>
    <w:p w:rsidR="00000000" w:rsidDel="00000000" w:rsidP="00000000" w:rsidRDefault="00000000" w:rsidRPr="00000000" w14:paraId="0000000A">
      <w:pPr>
        <w:widowControl w:val="0"/>
        <w:ind w:left="-630" w:right="-810" w:firstLine="0"/>
        <w:rPr>
          <w:sz w:val="20"/>
          <w:szCs w:val="20"/>
        </w:rPr>
      </w:pPr>
      <w:r w:rsidDel="00000000" w:rsidR="00000000" w:rsidRPr="00000000">
        <w:rPr>
          <w:sz w:val="20"/>
          <w:szCs w:val="20"/>
          <w:rtl w:val="0"/>
        </w:rPr>
        <w:t xml:space="preserve">The Vista Foundation 48Hours is all about getting people out making films, then bringing that community together to watch them. Every year we have around 500 teams of up and coming filmmakers creating films all around the country.</w:t>
      </w:r>
    </w:p>
    <w:p w:rsidR="00000000" w:rsidDel="00000000" w:rsidP="00000000" w:rsidRDefault="00000000" w:rsidRPr="00000000" w14:paraId="0000000B">
      <w:pPr>
        <w:widowControl w:val="0"/>
        <w:ind w:left="-630" w:right="-810" w:firstLine="0"/>
        <w:rPr>
          <w:sz w:val="20"/>
          <w:szCs w:val="20"/>
        </w:rPr>
      </w:pPr>
      <w:r w:rsidDel="00000000" w:rsidR="00000000" w:rsidRPr="00000000">
        <w:rPr>
          <w:rtl w:val="0"/>
        </w:rPr>
      </w:r>
    </w:p>
    <w:p w:rsidR="00000000" w:rsidDel="00000000" w:rsidP="00000000" w:rsidRDefault="00000000" w:rsidRPr="00000000" w14:paraId="0000000C">
      <w:pPr>
        <w:ind w:left="-630" w:right="-810" w:firstLine="0"/>
        <w:rPr>
          <w:sz w:val="20"/>
          <w:szCs w:val="20"/>
        </w:rPr>
      </w:pPr>
      <w:r w:rsidDel="00000000" w:rsidR="00000000" w:rsidRPr="00000000">
        <w:rPr>
          <w:i w:val="1"/>
          <w:sz w:val="20"/>
          <w:szCs w:val="20"/>
          <w:highlight w:val="white"/>
          <w:rtl w:val="0"/>
        </w:rPr>
        <w:t xml:space="preserve">The Vista Foundation 48Hours is presented in association with Te Tuma Whakaata Taonga / New Zealand Film Commission.</w:t>
      </w:r>
      <w:r w:rsidDel="00000000" w:rsidR="00000000" w:rsidRPr="00000000">
        <w:rPr>
          <w:rtl w:val="0"/>
        </w:rPr>
      </w:r>
    </w:p>
    <w:p w:rsidR="00000000" w:rsidDel="00000000" w:rsidP="00000000" w:rsidRDefault="00000000" w:rsidRPr="00000000" w14:paraId="0000000D">
      <w:pPr>
        <w:widowControl w:val="0"/>
        <w:ind w:left="-630" w:right="-810" w:firstLine="0"/>
        <w:rPr>
          <w:sz w:val="20"/>
          <w:szCs w:val="20"/>
        </w:rPr>
      </w:pPr>
      <w:r w:rsidDel="00000000" w:rsidR="00000000" w:rsidRPr="00000000">
        <w:rPr>
          <w:rtl w:val="0"/>
        </w:rPr>
      </w:r>
    </w:p>
    <w:p w:rsidR="00000000" w:rsidDel="00000000" w:rsidP="00000000" w:rsidRDefault="00000000" w:rsidRPr="00000000" w14:paraId="0000000E">
      <w:pPr>
        <w:widowControl w:val="0"/>
        <w:ind w:left="-630" w:right="-810" w:firstLine="0"/>
        <w:rPr>
          <w:b w:val="1"/>
          <w:sz w:val="20"/>
          <w:szCs w:val="20"/>
        </w:rPr>
      </w:pPr>
      <w:r w:rsidDel="00000000" w:rsidR="00000000" w:rsidRPr="00000000">
        <w:rPr>
          <w:b w:val="1"/>
          <w:sz w:val="20"/>
          <w:szCs w:val="20"/>
          <w:rtl w:val="0"/>
        </w:rPr>
        <w:t xml:space="preserve">Prizes</w:t>
      </w:r>
    </w:p>
    <w:p w:rsidR="00000000" w:rsidDel="00000000" w:rsidP="00000000" w:rsidRDefault="00000000" w:rsidRPr="00000000" w14:paraId="0000000F">
      <w:pPr>
        <w:widowControl w:val="0"/>
        <w:ind w:left="-630" w:right="-810" w:firstLine="0"/>
        <w:rPr>
          <w:sz w:val="20"/>
          <w:szCs w:val="20"/>
        </w:rPr>
      </w:pPr>
      <w:hyperlink r:id="rId9">
        <w:r w:rsidDel="00000000" w:rsidR="00000000" w:rsidRPr="00000000">
          <w:rPr>
            <w:color w:val="1155cc"/>
            <w:sz w:val="20"/>
            <w:szCs w:val="20"/>
            <w:u w:val="single"/>
            <w:rtl w:val="0"/>
          </w:rPr>
          <w:t xml:space="preserve">https://www.48hours.co.nz/about/prizes-and-awards/</w:t>
        </w:r>
      </w:hyperlink>
      <w:r w:rsidDel="00000000" w:rsidR="00000000" w:rsidRPr="00000000">
        <w:rPr>
          <w:rtl w:val="0"/>
        </w:rPr>
      </w:r>
    </w:p>
    <w:p w:rsidR="00000000" w:rsidDel="00000000" w:rsidP="00000000" w:rsidRDefault="00000000" w:rsidRPr="00000000" w14:paraId="00000010">
      <w:pPr>
        <w:widowControl w:val="0"/>
        <w:ind w:left="-630" w:right="-810" w:firstLine="0"/>
        <w:rPr>
          <w:sz w:val="20"/>
          <w:szCs w:val="20"/>
        </w:rPr>
      </w:pPr>
      <w:r w:rsidDel="00000000" w:rsidR="00000000" w:rsidRPr="00000000">
        <w:rPr>
          <w:rtl w:val="0"/>
        </w:rPr>
      </w:r>
    </w:p>
    <w:p w:rsidR="00000000" w:rsidDel="00000000" w:rsidP="00000000" w:rsidRDefault="00000000" w:rsidRPr="00000000" w14:paraId="00000011">
      <w:pPr>
        <w:widowControl w:val="0"/>
        <w:ind w:left="-630" w:right="-810" w:firstLine="0"/>
        <w:rPr>
          <w:b w:val="1"/>
          <w:sz w:val="20"/>
          <w:szCs w:val="20"/>
        </w:rPr>
      </w:pPr>
      <w:r w:rsidDel="00000000" w:rsidR="00000000" w:rsidRPr="00000000">
        <w:rPr>
          <w:sz w:val="20"/>
          <w:szCs w:val="20"/>
          <w:rtl w:val="0"/>
        </w:rPr>
        <w:t xml:space="preserve">We have over $90k in prizes and the winner will walk away with over $60k in cash and services towards making their next  film.</w:t>
      </w:r>
      <w:r w:rsidDel="00000000" w:rsidR="00000000" w:rsidRPr="00000000">
        <w:rPr>
          <w:rtl w:val="0"/>
        </w:rPr>
      </w:r>
    </w:p>
    <w:p w:rsidR="00000000" w:rsidDel="00000000" w:rsidP="00000000" w:rsidRDefault="00000000" w:rsidRPr="00000000" w14:paraId="00000012">
      <w:pPr>
        <w:ind w:left="-630" w:right="-810" w:firstLine="0"/>
        <w:rPr>
          <w:color w:val="0000ff"/>
          <w:sz w:val="20"/>
          <w:szCs w:val="20"/>
        </w:rPr>
      </w:pPr>
      <w:r w:rsidDel="00000000" w:rsidR="00000000" w:rsidRPr="00000000">
        <w:rPr>
          <w:rtl w:val="0"/>
        </w:rPr>
      </w:r>
    </w:p>
    <w:p w:rsidR="00000000" w:rsidDel="00000000" w:rsidP="00000000" w:rsidRDefault="00000000" w:rsidRPr="00000000" w14:paraId="00000013">
      <w:pPr>
        <w:ind w:left="-630" w:right="-810" w:firstLine="0"/>
        <w:rPr>
          <w:b w:val="1"/>
          <w:sz w:val="20"/>
          <w:szCs w:val="20"/>
        </w:rPr>
      </w:pPr>
      <w:r w:rsidDel="00000000" w:rsidR="00000000" w:rsidRPr="00000000">
        <w:rPr>
          <w:b w:val="1"/>
          <w:sz w:val="20"/>
          <w:szCs w:val="20"/>
          <w:rtl w:val="0"/>
        </w:rPr>
        <w:t xml:space="preserve">Special Deals</w:t>
      </w:r>
    </w:p>
    <w:p w:rsidR="00000000" w:rsidDel="00000000" w:rsidP="00000000" w:rsidRDefault="00000000" w:rsidRPr="00000000" w14:paraId="00000014">
      <w:pPr>
        <w:ind w:left="-630" w:right="-810" w:firstLine="0"/>
        <w:rPr>
          <w:sz w:val="20"/>
          <w:szCs w:val="20"/>
        </w:rPr>
      </w:pPr>
      <w:r w:rsidDel="00000000" w:rsidR="00000000" w:rsidRPr="00000000">
        <w:rPr>
          <w:rtl w:val="0"/>
        </w:rPr>
      </w:r>
    </w:p>
    <w:p w:rsidR="00000000" w:rsidDel="00000000" w:rsidP="00000000" w:rsidRDefault="00000000" w:rsidRPr="00000000" w14:paraId="00000015">
      <w:pPr>
        <w:widowControl w:val="0"/>
        <w:numPr>
          <w:ilvl w:val="0"/>
          <w:numId w:val="1"/>
        </w:numPr>
        <w:ind w:left="-630" w:right="-810" w:firstLine="0"/>
        <w:rPr>
          <w:sz w:val="20"/>
          <w:szCs w:val="20"/>
        </w:rPr>
      </w:pPr>
      <w:r w:rsidDel="00000000" w:rsidR="00000000" w:rsidRPr="00000000">
        <w:rPr>
          <w:sz w:val="20"/>
          <w:szCs w:val="20"/>
          <w:rtl w:val="0"/>
        </w:rPr>
        <w:t xml:space="preserve">Schools get 2 entries for the price of 1</w:t>
      </w:r>
    </w:p>
    <w:p w:rsidR="00000000" w:rsidDel="00000000" w:rsidP="00000000" w:rsidRDefault="00000000" w:rsidRPr="00000000" w14:paraId="00000016">
      <w:pPr>
        <w:widowControl w:val="0"/>
        <w:numPr>
          <w:ilvl w:val="0"/>
          <w:numId w:val="1"/>
        </w:numPr>
        <w:ind w:left="-630" w:right="-810" w:firstLine="0"/>
        <w:rPr>
          <w:sz w:val="20"/>
          <w:szCs w:val="20"/>
        </w:rPr>
      </w:pPr>
      <w:r w:rsidDel="00000000" w:rsidR="00000000" w:rsidRPr="00000000">
        <w:rPr>
          <w:sz w:val="20"/>
          <w:szCs w:val="20"/>
          <w:rtl w:val="0"/>
        </w:rPr>
        <w:t xml:space="preserve">Tertiary teams get half price entry</w:t>
      </w:r>
    </w:p>
    <w:p w:rsidR="00000000" w:rsidDel="00000000" w:rsidP="00000000" w:rsidRDefault="00000000" w:rsidRPr="00000000" w14:paraId="00000017">
      <w:pPr>
        <w:widowControl w:val="0"/>
        <w:spacing w:line="276" w:lineRule="auto"/>
        <w:ind w:left="-630" w:right="-810" w:firstLine="0"/>
        <w:rPr>
          <w:sz w:val="20"/>
          <w:szCs w:val="20"/>
        </w:rPr>
      </w:pPr>
      <w:r w:rsidDel="00000000" w:rsidR="00000000" w:rsidRPr="00000000">
        <w:rPr>
          <w:rtl w:val="0"/>
        </w:rPr>
      </w:r>
    </w:p>
    <w:p w:rsidR="00000000" w:rsidDel="00000000" w:rsidP="00000000" w:rsidRDefault="00000000" w:rsidRPr="00000000" w14:paraId="00000018">
      <w:pPr>
        <w:widowControl w:val="0"/>
        <w:spacing w:line="276" w:lineRule="auto"/>
        <w:ind w:left="-630" w:right="-810" w:firstLine="0"/>
        <w:rPr>
          <w:b w:val="1"/>
          <w:sz w:val="20"/>
          <w:szCs w:val="20"/>
        </w:rPr>
      </w:pPr>
      <w:r w:rsidDel="00000000" w:rsidR="00000000" w:rsidRPr="00000000">
        <w:rPr>
          <w:b w:val="1"/>
          <w:sz w:val="20"/>
          <w:szCs w:val="20"/>
          <w:rtl w:val="0"/>
        </w:rPr>
        <w:t xml:space="preserve">Announcements</w:t>
      </w:r>
    </w:p>
    <w:p w:rsidR="00000000" w:rsidDel="00000000" w:rsidP="00000000" w:rsidRDefault="00000000" w:rsidRPr="00000000" w14:paraId="00000019">
      <w:pPr>
        <w:widowControl w:val="0"/>
        <w:spacing w:line="276" w:lineRule="auto"/>
        <w:ind w:left="-630" w:right="-810" w:firstLine="0"/>
        <w:rPr>
          <w:sz w:val="20"/>
          <w:szCs w:val="20"/>
        </w:rPr>
      </w:pPr>
      <w:r w:rsidDel="00000000" w:rsidR="00000000" w:rsidRPr="00000000">
        <w:rPr>
          <w:rtl w:val="0"/>
        </w:rPr>
      </w:r>
    </w:p>
    <w:p w:rsidR="00000000" w:rsidDel="00000000" w:rsidP="00000000" w:rsidRDefault="00000000" w:rsidRPr="00000000" w14:paraId="0000001A">
      <w:pPr>
        <w:widowControl w:val="0"/>
        <w:numPr>
          <w:ilvl w:val="0"/>
          <w:numId w:val="1"/>
        </w:numPr>
        <w:spacing w:line="276" w:lineRule="auto"/>
        <w:ind w:left="-630" w:right="-810" w:firstLine="0"/>
        <w:rPr>
          <w:sz w:val="20"/>
          <w:szCs w:val="20"/>
          <w:u w:val="none"/>
        </w:rPr>
      </w:pPr>
      <w:r w:rsidDel="00000000" w:rsidR="00000000" w:rsidRPr="00000000">
        <w:rPr>
          <w:sz w:val="20"/>
          <w:szCs w:val="20"/>
          <w:rtl w:val="0"/>
        </w:rPr>
        <w:t xml:space="preserve">Best film shot on an OPPO phone will win $5000 -</w:t>
      </w:r>
      <w:hyperlink r:id="rId10">
        <w:r w:rsidDel="00000000" w:rsidR="00000000" w:rsidRPr="00000000">
          <w:rPr>
            <w:color w:val="1155cc"/>
            <w:sz w:val="20"/>
            <w:szCs w:val="20"/>
            <w:u w:val="single"/>
            <w:rtl w:val="0"/>
          </w:rPr>
          <w:t xml:space="preserve"> More info</w:t>
        </w:r>
      </w:hyperlink>
      <w:r w:rsidDel="00000000" w:rsidR="00000000" w:rsidRPr="00000000">
        <w:rPr>
          <w:rtl w:val="0"/>
        </w:rPr>
      </w:r>
    </w:p>
    <w:p w:rsidR="00000000" w:rsidDel="00000000" w:rsidP="00000000" w:rsidRDefault="00000000" w:rsidRPr="00000000" w14:paraId="0000001B">
      <w:pPr>
        <w:widowControl w:val="0"/>
        <w:numPr>
          <w:ilvl w:val="0"/>
          <w:numId w:val="1"/>
        </w:numPr>
        <w:spacing w:line="276" w:lineRule="auto"/>
        <w:ind w:left="-630" w:right="-810" w:firstLine="0"/>
        <w:rPr>
          <w:sz w:val="20"/>
          <w:szCs w:val="20"/>
        </w:rPr>
      </w:pPr>
      <w:r w:rsidDel="00000000" w:rsidR="00000000" w:rsidRPr="00000000">
        <w:rPr>
          <w:sz w:val="20"/>
          <w:szCs w:val="20"/>
          <w:highlight w:val="white"/>
          <w:rtl w:val="0"/>
        </w:rPr>
        <w:t xml:space="preserve">Sir Peter Jackson will be personally selecting three special wildcard films for the National Final</w:t>
      </w:r>
      <w:r w:rsidDel="00000000" w:rsidR="00000000" w:rsidRPr="00000000">
        <w:rPr>
          <w:rtl w:val="0"/>
        </w:rPr>
      </w:r>
    </w:p>
    <w:p w:rsidR="00000000" w:rsidDel="00000000" w:rsidP="00000000" w:rsidRDefault="00000000" w:rsidRPr="00000000" w14:paraId="0000001C">
      <w:pPr>
        <w:widowControl w:val="0"/>
        <w:spacing w:line="276" w:lineRule="auto"/>
        <w:ind w:left="-630" w:right="-810" w:firstLine="0"/>
        <w:rPr>
          <w:sz w:val="20"/>
          <w:szCs w:val="20"/>
        </w:rPr>
      </w:pPr>
      <w:r w:rsidDel="00000000" w:rsidR="00000000" w:rsidRPr="00000000">
        <w:rPr>
          <w:rtl w:val="0"/>
        </w:rPr>
      </w:r>
    </w:p>
    <w:p w:rsidR="00000000" w:rsidDel="00000000" w:rsidP="00000000" w:rsidRDefault="00000000" w:rsidRPr="00000000" w14:paraId="0000001D">
      <w:pPr>
        <w:widowControl w:val="0"/>
        <w:spacing w:line="276" w:lineRule="auto"/>
        <w:ind w:left="-630" w:right="-810" w:firstLine="0"/>
        <w:rPr>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48hours.co.nz/2022-comp/" TargetMode="External"/><Relationship Id="rId9" Type="http://schemas.openxmlformats.org/officeDocument/2006/relationships/hyperlink" Target="https://www.48hours.co.nz/about/prizes-and-award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48hours.co.nz/" TargetMode="External"/><Relationship Id="rId8" Type="http://schemas.openxmlformats.org/officeDocument/2006/relationships/hyperlink" Target="https://www.48hours.co.nz/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CYYwOu5S//YCcaVBzqbsHwWNA==">AMUW2mWwOWhHDLbwbTLY2Sb4NM4ehu9XSGHgCIvCUall5qqilQzExm3qij9L2OHyTxUh/9fA96QcLK16WoYYn939VgHh6DWy7cCN5DGAJ+tNV6Rq+z9SdUU=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